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D" w:rsidRDefault="000B7FA3">
      <w:hyperlink r:id="rId4" w:history="1">
        <w:r w:rsidR="00B40D25" w:rsidRPr="00D05B24">
          <w:rPr>
            <w:rStyle w:val="Hyperlink"/>
          </w:rPr>
          <w:t>http://www.coverme.com/</w:t>
        </w:r>
      </w:hyperlink>
    </w:p>
    <w:p w:rsidR="00B40D25" w:rsidRDefault="009364BF">
      <w:hyperlink r:id="rId5" w:history="1">
        <w:r w:rsidRPr="00396B57">
          <w:rPr>
            <w:rStyle w:val="Hyperlink"/>
          </w:rPr>
          <w:t>https://www.rbcinsurance.com/travel-insurance/compare-visitors-to-canada-insurance.html</w:t>
        </w:r>
      </w:hyperlink>
    </w:p>
    <w:p w:rsidR="00B40D25" w:rsidRDefault="000B7FA3">
      <w:hyperlink r:id="rId6" w:history="1">
        <w:r w:rsidR="00B40D25" w:rsidRPr="00D05B24">
          <w:rPr>
            <w:rStyle w:val="Hyperlink"/>
          </w:rPr>
          <w:t>http://www.vtcinsurance.ca/?gclid=EAIaIQobChMIlMj5v9Xe1QIVz4l-Ch0zFAUvEAAYASAAEgJB_PD_BwE</w:t>
        </w:r>
      </w:hyperlink>
    </w:p>
    <w:p w:rsidR="00B40D25" w:rsidRDefault="000B7FA3">
      <w:hyperlink r:id="rId7" w:anchor="/" w:history="1">
        <w:r w:rsidR="00B40D25" w:rsidRPr="00D05B24">
          <w:rPr>
            <w:rStyle w:val="Hyperlink"/>
          </w:rPr>
          <w:t>https://www.visitorsinsurance.ca/#/</w:t>
        </w:r>
      </w:hyperlink>
    </w:p>
    <w:p w:rsidR="00B40D25" w:rsidRDefault="000B7FA3">
      <w:hyperlink r:id="rId8" w:history="1">
        <w:r w:rsidR="00B40D25" w:rsidRPr="00D05B24">
          <w:rPr>
            <w:rStyle w:val="Hyperlink"/>
          </w:rPr>
          <w:t>https://www.ingleinternational.com/en/travel-insurance/international-students</w:t>
        </w:r>
      </w:hyperlink>
    </w:p>
    <w:p w:rsidR="00B40D25" w:rsidRDefault="009364BF">
      <w:hyperlink r:id="rId9" w:history="1">
        <w:r w:rsidRPr="00396B57">
          <w:rPr>
            <w:rStyle w:val="Hyperlink"/>
          </w:rPr>
          <w:t>https://www.internationalstudentinsurance.com/</w:t>
        </w:r>
      </w:hyperlink>
    </w:p>
    <w:p w:rsidR="009364BF" w:rsidRDefault="009364BF">
      <w:hyperlink r:id="rId10" w:history="1">
        <w:r w:rsidRPr="00396B57">
          <w:rPr>
            <w:rStyle w:val="Hyperlink"/>
          </w:rPr>
          <w:t>https://www.kanetix.ca/travel-students-to-canada</w:t>
        </w:r>
      </w:hyperlink>
    </w:p>
    <w:p w:rsidR="009364BF" w:rsidRDefault="009364BF"/>
    <w:p w:rsidR="009364BF" w:rsidRDefault="009364BF"/>
    <w:p w:rsidR="00B40D25" w:rsidRDefault="00B40D25"/>
    <w:sectPr w:rsidR="00B40D25" w:rsidSect="005B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D25"/>
    <w:rsid w:val="0006465B"/>
    <w:rsid w:val="000B7FA3"/>
    <w:rsid w:val="002C49E1"/>
    <w:rsid w:val="005B273D"/>
    <w:rsid w:val="009364BF"/>
    <w:rsid w:val="00B4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leinternational.com/en/travel-insurance/international-stud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itorsinsurance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cinsurance.ca/?gclid=EAIaIQobChMIlMj5v9Xe1QIVz4l-Ch0zFAUvEAAYASAAEgJB_PD_B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bcinsurance.com/travel-insurance/compare-visitors-to-canada-insurance.html" TargetMode="External"/><Relationship Id="rId10" Type="http://schemas.openxmlformats.org/officeDocument/2006/relationships/hyperlink" Target="https://www.kanetix.ca/travel-students-to-canada" TargetMode="External"/><Relationship Id="rId4" Type="http://schemas.openxmlformats.org/officeDocument/2006/relationships/hyperlink" Target="http://www.coverme.com/" TargetMode="External"/><Relationship Id="rId9" Type="http://schemas.openxmlformats.org/officeDocument/2006/relationships/hyperlink" Target="https://www.internationalstudentinsu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2017-09-14T22:46:00Z</cp:lastPrinted>
  <dcterms:created xsi:type="dcterms:W3CDTF">2017-08-17T16:16:00Z</dcterms:created>
  <dcterms:modified xsi:type="dcterms:W3CDTF">2017-09-14T23:17:00Z</dcterms:modified>
</cp:coreProperties>
</file>