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39" w:rsidRPr="000F3139" w:rsidRDefault="000F3139" w:rsidP="000F3139">
      <w:pPr>
        <w:pBdr>
          <w:bottom w:val="single" w:sz="6" w:space="9" w:color="D1D4D3"/>
        </w:pBdr>
        <w:shd w:val="clear" w:color="auto" w:fill="FFFFFF"/>
        <w:spacing w:after="0" w:line="240" w:lineRule="auto"/>
        <w:ind w:left="-30" w:right="-150"/>
        <w:outlineLvl w:val="0"/>
        <w:rPr>
          <w:rFonts w:ascii="Arial" w:eastAsia="Times New Roman" w:hAnsi="Arial" w:cs="Arial"/>
          <w:b/>
          <w:bCs/>
          <w:color w:val="36424B"/>
          <w:kern w:val="36"/>
          <w:sz w:val="26"/>
          <w:szCs w:val="30"/>
        </w:rPr>
      </w:pPr>
      <w:r w:rsidRPr="000F3139">
        <w:rPr>
          <w:rFonts w:ascii="Arial" w:eastAsia="Times New Roman" w:hAnsi="Arial" w:cs="Arial"/>
          <w:b/>
          <w:bCs/>
          <w:color w:val="36424B"/>
          <w:kern w:val="36"/>
          <w:sz w:val="26"/>
          <w:szCs w:val="30"/>
        </w:rPr>
        <w:t>Web-link: http://www.health.alberta.ca/AHCIP/temporary-residents.html</w:t>
      </w:r>
    </w:p>
    <w:p w:rsidR="000F3139" w:rsidRDefault="000F3139" w:rsidP="000F3139">
      <w:pPr>
        <w:pBdr>
          <w:bottom w:val="single" w:sz="6" w:space="9" w:color="D1D4D3"/>
        </w:pBdr>
        <w:shd w:val="clear" w:color="auto" w:fill="FFFFFF"/>
        <w:spacing w:after="0" w:line="240" w:lineRule="auto"/>
        <w:ind w:left="-30" w:right="-150"/>
        <w:outlineLvl w:val="0"/>
        <w:rPr>
          <w:rFonts w:ascii="Arial" w:eastAsia="Times New Roman" w:hAnsi="Arial" w:cs="Arial"/>
          <w:b/>
          <w:bCs/>
          <w:color w:val="36424B"/>
          <w:kern w:val="36"/>
          <w:sz w:val="30"/>
          <w:szCs w:val="30"/>
        </w:rPr>
      </w:pPr>
    </w:p>
    <w:p w:rsidR="000F3139" w:rsidRDefault="000F3139" w:rsidP="000F3139">
      <w:pPr>
        <w:pBdr>
          <w:bottom w:val="single" w:sz="6" w:space="9" w:color="D1D4D3"/>
        </w:pBdr>
        <w:shd w:val="clear" w:color="auto" w:fill="FFFFFF"/>
        <w:spacing w:after="0" w:line="240" w:lineRule="auto"/>
        <w:ind w:left="-30" w:right="-150"/>
        <w:outlineLvl w:val="0"/>
        <w:rPr>
          <w:rFonts w:ascii="Arial" w:eastAsia="Times New Roman" w:hAnsi="Arial" w:cs="Arial"/>
          <w:b/>
          <w:bCs/>
          <w:color w:val="36424B"/>
          <w:kern w:val="36"/>
          <w:sz w:val="30"/>
          <w:szCs w:val="30"/>
        </w:rPr>
      </w:pPr>
    </w:p>
    <w:p w:rsidR="000F3139" w:rsidRPr="000F3139" w:rsidRDefault="000F3139" w:rsidP="000F3139">
      <w:pPr>
        <w:pBdr>
          <w:bottom w:val="single" w:sz="6" w:space="9" w:color="D1D4D3"/>
        </w:pBdr>
        <w:shd w:val="clear" w:color="auto" w:fill="FFFFFF"/>
        <w:spacing w:after="0" w:line="240" w:lineRule="auto"/>
        <w:ind w:left="-30" w:right="-150"/>
        <w:outlineLvl w:val="0"/>
        <w:rPr>
          <w:rFonts w:ascii="Arial" w:eastAsia="Times New Roman" w:hAnsi="Arial" w:cs="Arial"/>
          <w:b/>
          <w:bCs/>
          <w:color w:val="36424B"/>
          <w:kern w:val="36"/>
          <w:sz w:val="30"/>
          <w:szCs w:val="30"/>
        </w:rPr>
      </w:pPr>
      <w:r w:rsidRPr="000F3139">
        <w:rPr>
          <w:rFonts w:ascii="Arial" w:eastAsia="Times New Roman" w:hAnsi="Arial" w:cs="Arial"/>
          <w:b/>
          <w:bCs/>
          <w:color w:val="36424B"/>
          <w:kern w:val="36"/>
          <w:sz w:val="30"/>
          <w:szCs w:val="30"/>
        </w:rPr>
        <w:t>Temporary residents and AHCIP</w:t>
      </w:r>
    </w:p>
    <w:p w:rsidR="000F3139" w:rsidRPr="000F3139" w:rsidRDefault="000F3139" w:rsidP="000F313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6424B"/>
          <w:sz w:val="27"/>
          <w:szCs w:val="27"/>
        </w:rPr>
      </w:pPr>
      <w:r w:rsidRPr="000F3139">
        <w:rPr>
          <w:rFonts w:ascii="Arial" w:eastAsia="Times New Roman" w:hAnsi="Arial" w:cs="Arial"/>
          <w:b/>
          <w:bCs/>
          <w:color w:val="36424B"/>
          <w:sz w:val="27"/>
          <w:szCs w:val="27"/>
        </w:rPr>
        <w:t>Coming to Alberta to go to school</w:t>
      </w:r>
    </w:p>
    <w:p w:rsidR="000F3139" w:rsidRPr="000F3139" w:rsidRDefault="000F3139" w:rsidP="000F313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E82AC"/>
          <w:sz w:val="27"/>
          <w:szCs w:val="27"/>
        </w:rPr>
      </w:pPr>
      <w:r>
        <w:rPr>
          <w:rFonts w:ascii="Arial" w:eastAsia="Times New Roman" w:hAnsi="Arial" w:cs="Arial"/>
          <w:noProof/>
          <w:color w:val="0E82AC"/>
          <w:sz w:val="27"/>
          <w:szCs w:val="27"/>
        </w:rPr>
        <w:drawing>
          <wp:inline distT="0" distB="0" distL="0" distR="0">
            <wp:extent cx="66675" cy="85725"/>
            <wp:effectExtent l="19050" t="0" r="9525" b="0"/>
            <wp:docPr id="1" name="Picture 1" descr="http://www.health.alberta.ca/images/Switch-Arrow-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alth.alberta.ca/images/Switch-Arrow-ope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139">
        <w:rPr>
          <w:rFonts w:ascii="Arial" w:eastAsia="Times New Roman" w:hAnsi="Arial" w:cs="Arial"/>
          <w:color w:val="0E82AC"/>
          <w:sz w:val="27"/>
          <w:szCs w:val="27"/>
        </w:rPr>
        <w:t> Students from out of province</w:t>
      </w:r>
    </w:p>
    <w:p w:rsidR="000F3139" w:rsidRPr="000F3139" w:rsidRDefault="000F3139" w:rsidP="000F313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85725" cy="57150"/>
            <wp:effectExtent l="19050" t="0" r="9525" b="0"/>
            <wp:docPr id="2" name="Picture 2" descr="http://www.health.alberta.ca/images/Switch-Arrow-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alth.alberta.ca/images/Switch-Arrow-clos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139">
        <w:rPr>
          <w:rFonts w:ascii="Arial" w:eastAsia="Times New Roman" w:hAnsi="Arial" w:cs="Arial"/>
          <w:color w:val="000000"/>
          <w:sz w:val="27"/>
          <w:szCs w:val="27"/>
        </w:rPr>
        <w:t> Foreign students</w:t>
      </w:r>
    </w:p>
    <w:p w:rsidR="000F3139" w:rsidRPr="000F3139" w:rsidRDefault="000F3139" w:rsidP="000F31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F3139">
        <w:rPr>
          <w:rFonts w:ascii="Arial" w:eastAsia="Times New Roman" w:hAnsi="Arial" w:cs="Arial"/>
          <w:color w:val="000000"/>
          <w:sz w:val="18"/>
          <w:szCs w:val="18"/>
        </w:rPr>
        <w:t>If you are a student from outside Canada, you may be eligible for AHCIP coverage. </w:t>
      </w:r>
      <w:hyperlink r:id="rId9" w:tgtFrame="_self" w:history="1">
        <w:r w:rsidRPr="000F3139">
          <w:rPr>
            <w:rFonts w:ascii="Arial" w:eastAsia="Times New Roman" w:hAnsi="Arial" w:cs="Arial"/>
            <w:color w:val="A50069"/>
            <w:sz w:val="18"/>
          </w:rPr>
          <w:t>You will need to apply for AHCIP coverage</w:t>
        </w:r>
      </w:hyperlink>
      <w:r w:rsidRPr="000F3139">
        <w:rPr>
          <w:rFonts w:ascii="Arial" w:eastAsia="Times New Roman" w:hAnsi="Arial" w:cs="Arial"/>
          <w:color w:val="000000"/>
          <w:sz w:val="18"/>
          <w:szCs w:val="18"/>
        </w:rPr>
        <w:t>. Students under 18 years of age must be added to the AHCIP account of a custodian.</w:t>
      </w:r>
    </w:p>
    <w:p w:rsidR="000F3139" w:rsidRPr="000F3139" w:rsidRDefault="000F3139" w:rsidP="000F3139">
      <w:pPr>
        <w:numPr>
          <w:ilvl w:val="0"/>
          <w:numId w:val="1"/>
        </w:numPr>
        <w:shd w:val="clear" w:color="auto" w:fill="FFFFFF"/>
        <w:spacing w:before="30" w:after="0" w:line="240" w:lineRule="auto"/>
        <w:ind w:left="-30"/>
        <w:rPr>
          <w:rFonts w:ascii="Arial" w:eastAsia="Times New Roman" w:hAnsi="Arial" w:cs="Arial"/>
          <w:color w:val="000000"/>
          <w:sz w:val="18"/>
          <w:szCs w:val="18"/>
        </w:rPr>
      </w:pPr>
      <w:r w:rsidRPr="000F3139">
        <w:rPr>
          <w:rFonts w:ascii="Arial" w:eastAsia="Times New Roman" w:hAnsi="Arial" w:cs="Arial"/>
          <w:color w:val="000000"/>
          <w:sz w:val="18"/>
          <w:szCs w:val="18"/>
        </w:rPr>
        <w:t>Students who have a 12 month Study Permit (valid for an Alberta educational institute) and who will reside in Alberta for 12 months or more are eligible for AHCIP coverage.</w:t>
      </w:r>
    </w:p>
    <w:p w:rsidR="000F3139" w:rsidRPr="000F3139" w:rsidRDefault="000F3139" w:rsidP="000F3139">
      <w:pPr>
        <w:numPr>
          <w:ilvl w:val="0"/>
          <w:numId w:val="1"/>
        </w:numPr>
        <w:shd w:val="clear" w:color="auto" w:fill="FFFFFF"/>
        <w:spacing w:before="30" w:after="0" w:line="240" w:lineRule="auto"/>
        <w:ind w:left="-30"/>
        <w:rPr>
          <w:rFonts w:ascii="Arial" w:eastAsia="Times New Roman" w:hAnsi="Arial" w:cs="Arial"/>
          <w:color w:val="000000"/>
          <w:sz w:val="18"/>
          <w:szCs w:val="18"/>
        </w:rPr>
      </w:pPr>
      <w:r w:rsidRPr="000F3139">
        <w:rPr>
          <w:rFonts w:ascii="Arial" w:eastAsia="Times New Roman" w:hAnsi="Arial" w:cs="Arial"/>
          <w:color w:val="000000"/>
          <w:sz w:val="18"/>
          <w:szCs w:val="18"/>
        </w:rPr>
        <w:t>Students with Study Permits valid for more than 3 months, but less than 12 months, may be eligible for AHCIP coverage if their application is accompanied by a letter from the student confirming their intent to reside in Alberta for at least 12 months.</w:t>
      </w:r>
    </w:p>
    <w:p w:rsidR="000F3139" w:rsidRPr="000F3139" w:rsidRDefault="000F3139" w:rsidP="000F3139">
      <w:pPr>
        <w:numPr>
          <w:ilvl w:val="0"/>
          <w:numId w:val="1"/>
        </w:numPr>
        <w:shd w:val="clear" w:color="auto" w:fill="FFFFFF"/>
        <w:spacing w:before="30" w:after="0" w:line="240" w:lineRule="auto"/>
        <w:ind w:left="-30"/>
        <w:rPr>
          <w:rFonts w:ascii="Arial" w:eastAsia="Times New Roman" w:hAnsi="Arial" w:cs="Arial"/>
          <w:color w:val="000000"/>
          <w:sz w:val="18"/>
          <w:szCs w:val="18"/>
        </w:rPr>
      </w:pPr>
      <w:r w:rsidRPr="000F3139">
        <w:rPr>
          <w:rFonts w:ascii="Arial" w:eastAsia="Times New Roman" w:hAnsi="Arial" w:cs="Arial"/>
          <w:color w:val="000000"/>
          <w:sz w:val="18"/>
          <w:szCs w:val="18"/>
        </w:rPr>
        <w:t>If the application is received within 3 months of entry into Alberta, coverage is effective on the date of either entry into Alberta or the date signed on the Study Permit, whichever is later.</w:t>
      </w:r>
    </w:p>
    <w:p w:rsidR="000F3139" w:rsidRPr="000F3139" w:rsidRDefault="000F3139" w:rsidP="000F313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6424B"/>
          <w:sz w:val="27"/>
          <w:szCs w:val="27"/>
        </w:rPr>
      </w:pPr>
      <w:r w:rsidRPr="000F3139">
        <w:rPr>
          <w:rFonts w:ascii="Arial" w:eastAsia="Times New Roman" w:hAnsi="Arial" w:cs="Arial"/>
          <w:b/>
          <w:bCs/>
          <w:color w:val="36424B"/>
          <w:sz w:val="27"/>
          <w:szCs w:val="27"/>
        </w:rPr>
        <w:t>Residents from out of country</w:t>
      </w:r>
    </w:p>
    <w:p w:rsidR="000F3139" w:rsidRPr="000F3139" w:rsidRDefault="000F3139" w:rsidP="000F31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F3139">
        <w:rPr>
          <w:rFonts w:ascii="Arial" w:eastAsia="Times New Roman" w:hAnsi="Arial" w:cs="Arial"/>
          <w:color w:val="000000"/>
          <w:sz w:val="18"/>
          <w:szCs w:val="18"/>
        </w:rPr>
        <w:t>Until you are eligible for AHCIP coverage, the cost of health care can be very high for uninsured individuals.  Alberta Health recommends purchasing visitor-to-Canada insurance, which is available from private insurance companies.</w:t>
      </w:r>
    </w:p>
    <w:p w:rsidR="000F3139" w:rsidRPr="000F3139" w:rsidRDefault="000F3139" w:rsidP="000F3139">
      <w:pPr>
        <w:numPr>
          <w:ilvl w:val="0"/>
          <w:numId w:val="2"/>
        </w:numPr>
        <w:shd w:val="clear" w:color="auto" w:fill="FFFFFF"/>
        <w:spacing w:before="30" w:after="0" w:line="240" w:lineRule="auto"/>
        <w:ind w:left="-30"/>
        <w:rPr>
          <w:rFonts w:ascii="Arial" w:eastAsia="Times New Roman" w:hAnsi="Arial" w:cs="Arial"/>
          <w:color w:val="000000"/>
          <w:sz w:val="18"/>
          <w:szCs w:val="18"/>
        </w:rPr>
      </w:pPr>
      <w:r w:rsidRPr="000F3139">
        <w:rPr>
          <w:rFonts w:ascii="Arial" w:eastAsia="Times New Roman" w:hAnsi="Arial" w:cs="Arial"/>
          <w:color w:val="000000"/>
          <w:sz w:val="18"/>
          <w:szCs w:val="18"/>
        </w:rPr>
        <w:t>You will not be denied emergency medical care in Alberta even if you don’t have medical insurance; however, you will be required to pay for the health services you receive. If you have private insurance, you will be responsible for seeking reimbursement through your insurance company.</w:t>
      </w:r>
    </w:p>
    <w:p w:rsidR="000F3139" w:rsidRPr="000F3139" w:rsidRDefault="000F3139" w:rsidP="000F313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E82AC"/>
          <w:sz w:val="27"/>
          <w:szCs w:val="27"/>
        </w:rPr>
      </w:pPr>
      <w:r w:rsidRPr="000F3139">
        <w:rPr>
          <w:rFonts w:ascii="Arial" w:eastAsia="Times New Roman" w:hAnsi="Arial" w:cs="Arial"/>
          <w:color w:val="0E82AC"/>
          <w:sz w:val="27"/>
          <w:szCs w:val="27"/>
        </w:rPr>
        <w:t>Canada entry documents are required to apply for AHCIP</w:t>
      </w:r>
    </w:p>
    <w:p w:rsidR="000F3139" w:rsidRPr="000F3139" w:rsidRDefault="000F3139" w:rsidP="000F313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0F3139">
        <w:rPr>
          <w:rFonts w:ascii="Arial" w:eastAsia="Times New Roman" w:hAnsi="Arial" w:cs="Arial"/>
          <w:color w:val="000000"/>
          <w:sz w:val="27"/>
          <w:szCs w:val="27"/>
        </w:rPr>
        <w:t>Canada entry documents are required to apply for AHCIP coverage</w:t>
      </w:r>
    </w:p>
    <w:p w:rsidR="000F3139" w:rsidRPr="000F3139" w:rsidRDefault="000F3139" w:rsidP="000F31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F3139">
        <w:rPr>
          <w:rFonts w:ascii="Arial" w:eastAsia="Times New Roman" w:hAnsi="Arial" w:cs="Arial"/>
          <w:color w:val="000000"/>
          <w:sz w:val="18"/>
          <w:szCs w:val="18"/>
        </w:rPr>
        <w:t>Alberta Health requires applicants to include one of the following documents from Immigration, Refugees and Citizenship Canada (IRCC) with your application for Alberta Health Care Insurance Plan (AHCIP) coverage:</w:t>
      </w:r>
    </w:p>
    <w:p w:rsidR="000F3139" w:rsidRPr="000F3139" w:rsidRDefault="000F3139" w:rsidP="000F3139">
      <w:pPr>
        <w:numPr>
          <w:ilvl w:val="0"/>
          <w:numId w:val="4"/>
        </w:numPr>
        <w:spacing w:before="30"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F3139">
        <w:rPr>
          <w:rFonts w:ascii="Arial" w:eastAsia="Times New Roman" w:hAnsi="Arial" w:cs="Arial"/>
          <w:color w:val="000000"/>
          <w:sz w:val="18"/>
          <w:szCs w:val="18"/>
        </w:rPr>
        <w:t>Confirmation of permanent residence</w:t>
      </w:r>
    </w:p>
    <w:p w:rsidR="000F3139" w:rsidRPr="000F3139" w:rsidRDefault="000F3139" w:rsidP="000F3139">
      <w:pPr>
        <w:numPr>
          <w:ilvl w:val="0"/>
          <w:numId w:val="4"/>
        </w:numPr>
        <w:spacing w:before="30"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F3139">
        <w:rPr>
          <w:rFonts w:ascii="Arial" w:eastAsia="Times New Roman" w:hAnsi="Arial" w:cs="Arial"/>
          <w:color w:val="000000"/>
          <w:sz w:val="18"/>
          <w:szCs w:val="18"/>
        </w:rPr>
        <w:t>Permanent resident card</w:t>
      </w:r>
    </w:p>
    <w:p w:rsidR="000F3139" w:rsidRPr="000F3139" w:rsidRDefault="000F3139" w:rsidP="000F3139">
      <w:pPr>
        <w:numPr>
          <w:ilvl w:val="0"/>
          <w:numId w:val="4"/>
        </w:numPr>
        <w:spacing w:before="30"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</w:rPr>
      </w:pPr>
      <w:r w:rsidRPr="000F3139">
        <w:rPr>
          <w:rFonts w:ascii="Arial" w:eastAsia="Times New Roman" w:hAnsi="Arial" w:cs="Arial"/>
          <w:color w:val="000000"/>
          <w:sz w:val="18"/>
          <w:szCs w:val="18"/>
        </w:rPr>
        <w:t>Active work* (minimum 6 months), study* or visitor* permit for Alberta or a designation as a Convention Refugee with accompanying documentation.</w:t>
      </w:r>
    </w:p>
    <w:p w:rsidR="000F3139" w:rsidRPr="000F3139" w:rsidRDefault="000F3139" w:rsidP="000F31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F3139">
        <w:rPr>
          <w:rFonts w:ascii="Arial" w:eastAsia="Times New Roman" w:hAnsi="Arial" w:cs="Arial"/>
          <w:color w:val="000000"/>
          <w:sz w:val="18"/>
          <w:szCs w:val="18"/>
        </w:rPr>
        <w:t>*Not all Alberta permits qualify the permit holder for health care insurance coverage in Alberta.</w:t>
      </w:r>
    </w:p>
    <w:p w:rsidR="000F3139" w:rsidRPr="000F3139" w:rsidRDefault="000F3139" w:rsidP="000F31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F3139">
        <w:rPr>
          <w:rFonts w:ascii="Arial" w:eastAsia="Times New Roman" w:hAnsi="Arial" w:cs="Arial"/>
          <w:b/>
          <w:bCs/>
          <w:color w:val="000000"/>
          <w:sz w:val="18"/>
        </w:rPr>
        <w:t>NOTE</w:t>
      </w:r>
      <w:r w:rsidRPr="000F3139">
        <w:rPr>
          <w:rFonts w:ascii="Arial" w:eastAsia="Times New Roman" w:hAnsi="Arial" w:cs="Arial"/>
          <w:color w:val="000000"/>
          <w:sz w:val="18"/>
          <w:szCs w:val="18"/>
        </w:rPr>
        <w:t>: All applicants must intend to reside in Alberta for 12 consecutive months.</w:t>
      </w:r>
    </w:p>
    <w:p w:rsidR="000C21CF" w:rsidRDefault="000F3139" w:rsidP="000F3139">
      <w:pPr>
        <w:spacing w:before="100" w:beforeAutospacing="1" w:after="100" w:afterAutospacing="1" w:line="240" w:lineRule="auto"/>
      </w:pPr>
      <w:r w:rsidRPr="000F3139">
        <w:rPr>
          <w:rFonts w:ascii="Arial" w:eastAsia="Times New Roman" w:hAnsi="Arial" w:cs="Arial"/>
          <w:color w:val="000000"/>
          <w:sz w:val="18"/>
          <w:szCs w:val="18"/>
        </w:rPr>
        <w:t>You may wish to purchase Visitor to Canada Insurance, which is available from private insurance companies, if you are physically present in Canada but not eligible for AHCIP coverage.</w:t>
      </w:r>
    </w:p>
    <w:sectPr w:rsidR="000C21CF" w:rsidSect="000F3139">
      <w:headerReference w:type="default" r:id="rId10"/>
      <w:footerReference w:type="default" r:id="rId11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3FE" w:rsidRDefault="002543FE" w:rsidP="000F3139">
      <w:pPr>
        <w:spacing w:after="0" w:line="240" w:lineRule="auto"/>
      </w:pPr>
      <w:r>
        <w:separator/>
      </w:r>
    </w:p>
  </w:endnote>
  <w:endnote w:type="continuationSeparator" w:id="0">
    <w:p w:rsidR="002543FE" w:rsidRDefault="002543FE" w:rsidP="000F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5A1" w:rsidRDefault="005E35A1" w:rsidP="005E35A1">
    <w:pPr>
      <w:pStyle w:val="Footer"/>
      <w:jc w:val="right"/>
    </w:pPr>
    <w:fldSimple w:instr=" DATE \@ &quot;MMMM d, yyyy&quot; "/>
    <w:fldSimple w:instr=" FILENAME  \* FirstCap  \* MERGEFORMAT ">
      <w:r>
        <w:rPr>
          <w:noProof/>
        </w:rPr>
        <w:t>Alberta Health Care Insurance Plan information</w:t>
      </w:r>
    </w:fldSimple>
    <w:fldSimple w:instr=" DATE \@ &quot;MMMM d, yyyy&quot; ">
      <w:r>
        <w:rPr>
          <w:noProof/>
        </w:rPr>
        <w:t>September 19, 2017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3FE" w:rsidRDefault="002543FE" w:rsidP="000F3139">
      <w:pPr>
        <w:spacing w:after="0" w:line="240" w:lineRule="auto"/>
      </w:pPr>
      <w:r>
        <w:separator/>
      </w:r>
    </w:p>
  </w:footnote>
  <w:footnote w:type="continuationSeparator" w:id="0">
    <w:p w:rsidR="002543FE" w:rsidRDefault="002543FE" w:rsidP="000F3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39" w:rsidRDefault="000F3139" w:rsidP="000F3139">
    <w:pPr>
      <w:pBdr>
        <w:bottom w:val="single" w:sz="6" w:space="9" w:color="D1D4D3"/>
      </w:pBdr>
      <w:shd w:val="clear" w:color="auto" w:fill="FFFFFF"/>
      <w:spacing w:after="0" w:line="240" w:lineRule="auto"/>
      <w:ind w:left="-30" w:right="-150"/>
      <w:outlineLvl w:val="0"/>
      <w:rPr>
        <w:rFonts w:ascii="Arial" w:eastAsia="Times New Roman" w:hAnsi="Arial" w:cs="Arial"/>
        <w:b/>
        <w:bCs/>
        <w:color w:val="36424B"/>
        <w:kern w:val="36"/>
        <w:sz w:val="30"/>
        <w:szCs w:val="30"/>
      </w:rPr>
    </w:pPr>
    <w:r>
      <w:rPr>
        <w:rFonts w:ascii="Arial" w:eastAsia="Times New Roman" w:hAnsi="Arial" w:cs="Arial"/>
        <w:b/>
        <w:bCs/>
        <w:color w:val="36424B"/>
        <w:kern w:val="36"/>
        <w:sz w:val="30"/>
        <w:szCs w:val="30"/>
      </w:rPr>
      <w:t>Alberta Health Care Insurance Plan</w:t>
    </w:r>
  </w:p>
  <w:p w:rsidR="000F3139" w:rsidRDefault="000F31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http://www.health.alberta.ca/images/Switch-Arrow-open.gif" style="width:5.25pt;height:6.75pt;visibility:visible;mso-wrap-style:square" o:bullet="t">
        <v:imagedata r:id="rId1" o:title="Switch-Arrow-open"/>
      </v:shape>
    </w:pict>
  </w:numPicBullet>
  <w:abstractNum w:abstractNumId="0">
    <w:nsid w:val="3FEE59D9"/>
    <w:multiLevelType w:val="hybridMultilevel"/>
    <w:tmpl w:val="614E5B46"/>
    <w:lvl w:ilvl="0" w:tplc="1AF0DD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FA14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3E5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B6D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0224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8C69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B8D8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0AB6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74BF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332722E"/>
    <w:multiLevelType w:val="multilevel"/>
    <w:tmpl w:val="293A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4923E1"/>
    <w:multiLevelType w:val="multilevel"/>
    <w:tmpl w:val="75A6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D45363"/>
    <w:multiLevelType w:val="multilevel"/>
    <w:tmpl w:val="A69C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139"/>
    <w:rsid w:val="000C21CF"/>
    <w:rsid w:val="000F3139"/>
    <w:rsid w:val="002543FE"/>
    <w:rsid w:val="005E35A1"/>
    <w:rsid w:val="00B35C69"/>
    <w:rsid w:val="00DC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CF"/>
  </w:style>
  <w:style w:type="paragraph" w:styleId="Heading1">
    <w:name w:val="heading 1"/>
    <w:basedOn w:val="Normal"/>
    <w:link w:val="Heading1Char"/>
    <w:uiPriority w:val="9"/>
    <w:qFormat/>
    <w:rsid w:val="000F3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F31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F31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1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F31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F31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atus">
    <w:name w:val="status"/>
    <w:basedOn w:val="DefaultParagraphFont"/>
    <w:rsid w:val="000F3139"/>
  </w:style>
  <w:style w:type="paragraph" w:styleId="NormalWeb">
    <w:name w:val="Normal (Web)"/>
    <w:basedOn w:val="Normal"/>
    <w:uiPriority w:val="99"/>
    <w:semiHidden/>
    <w:unhideWhenUsed/>
    <w:rsid w:val="000F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31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1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3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3139"/>
  </w:style>
  <w:style w:type="paragraph" w:styleId="Footer">
    <w:name w:val="footer"/>
    <w:basedOn w:val="Normal"/>
    <w:link w:val="FooterChar"/>
    <w:uiPriority w:val="99"/>
    <w:semiHidden/>
    <w:unhideWhenUsed/>
    <w:rsid w:val="000F3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3139"/>
  </w:style>
  <w:style w:type="paragraph" w:styleId="ListParagraph">
    <w:name w:val="List Paragraph"/>
    <w:basedOn w:val="Normal"/>
    <w:uiPriority w:val="34"/>
    <w:qFormat/>
    <w:rsid w:val="000F313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31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7827">
          <w:marLeft w:val="-30"/>
          <w:marRight w:val="0"/>
          <w:marTop w:val="150"/>
          <w:marBottom w:val="15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9938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ealth.alberta.ca/AHCIP/forms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2155</Characters>
  <Application>Microsoft Office Word</Application>
  <DocSecurity>0</DocSecurity>
  <Lines>17</Lines>
  <Paragraphs>5</Paragraphs>
  <ScaleCrop>false</ScaleCrop>
  <Company>Grizli777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2017-09-19T20:01:00Z</dcterms:created>
  <dcterms:modified xsi:type="dcterms:W3CDTF">2017-09-19T20:07:00Z</dcterms:modified>
</cp:coreProperties>
</file>